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>подключени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 жилого дома к централизованным сетям холодного водоснабжения и водоотведения </w:t>
      </w:r>
      <w:r>
        <w:rPr>
          <w:rFonts w:ascii="Times New Roman" w:hAnsi="Times New Roman"/>
          <w:sz w:val="24"/>
          <w:szCs w:val="24"/>
          <w:lang w:val="ru-RU"/>
        </w:rPr>
        <w:t>(физическим лицам / частный сектор)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Получение технических условий - </w:t>
      </w:r>
      <w:r>
        <w:rPr>
          <w:rFonts w:ascii="Times New Roman" w:hAnsi="Times New Roman"/>
          <w:sz w:val="24"/>
          <w:szCs w:val="24"/>
          <w:lang w:val="ru-RU"/>
        </w:rPr>
        <w:t>заявлени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технические условия</w:t>
      </w:r>
      <w:r>
        <w:rPr>
          <w:rFonts w:ascii="Times New Roman" w:hAnsi="Times New Roman"/>
          <w:sz w:val="24"/>
          <w:szCs w:val="24"/>
          <w:lang w:val="ru-RU"/>
        </w:rPr>
        <w:t xml:space="preserve"> с приложением документов: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cs="Times New Roman" w:ascii="Times New Roman" w:hAnsi="Times New Roman"/>
          <w:sz w:val="24"/>
          <w:szCs w:val="24"/>
          <w:lang w:val="ru-RU"/>
        </w:rPr>
        <w:t>Копия документа удостоверяющего личность (паспорт);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 xml:space="preserve">Правоустанавливающие документы на земельный участок,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жилой дом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Копия домовой книги, подтверждающая фактическую численность проживающих в жилом доме;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Ситуационный план объекта (при наличии);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приём документов: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г. Минусинск, ул. Суворова, 3, МУП г.Минусинска «Горводоканал»,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отдел ПТО, телефон для справок: 2-11-92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на подключение жилого дома к сетям  холодного водоснабжения (водоотведения) - </w:t>
      </w:r>
      <w:r>
        <w:rPr>
          <w:rFonts w:ascii="Times New Roman" w:hAnsi="Times New Roman"/>
          <w:sz w:val="24"/>
          <w:szCs w:val="24"/>
          <w:lang w:val="ru-RU"/>
        </w:rPr>
        <w:t xml:space="preserve">заявления на подключение жилого дома к сетям холодного водоснабжения 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водоотведения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подается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осле получения технических условий и оформления проектной документации на строительство сети (вода/канализация)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приём документов: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г. Минусинск, ул. Суворова, 3, МУП г.Минусинска «Горводоканал»,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отдел ПТО, телефон для справок: 2-11-92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Технические условия, информация о подключении  выдаются бесплатно.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оговор о подключении (технологическом присоединении) к централизованным системам холодного водоснабжения разработан в соответствии с типовым договором, утвержденным Постановлением Правительства РФ от 29.07.2013г. № 645. </w:t>
      </w:r>
      <w:r>
        <w:rPr>
          <w:rFonts w:ascii="Times New Roman" w:hAnsi="Times New Roman"/>
          <w:sz w:val="24"/>
          <w:szCs w:val="24"/>
          <w:lang w:val="ru-RU"/>
        </w:rPr>
        <w:t>Размер платы за подключение в соответствии с утвержденным тарифом Министерства тарифной политики Красноярского края для предприятия МУП г Минусинска «Горводоканал».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соответсвии с договором о подключении заявитель обязан внести плату за подключение в следующем порядке: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- 35% вносится в течении 15 дней с даты заключения Договора;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- 50 % вносится в течении 90 дней с даты заключения Договора, но не позднее даты фактического подключения;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15% вносится в течении 15 дней с даты подписания сторонами Акта о присоединении фиксирующего техническую готовность к подаче холодной воды (приёма сточных вод) на объект заявителя.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 xml:space="preserve">В индивидуальном порядке (по заявлению), МУП г Минусинска «Горводоканал» предоставляет рассрочку по платежам за подключение сроком до 1 года.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LibreOffice/7.0.3.1$Windows_X86_64 LibreOffice_project/d7547858d014d4cf69878db179d326fc3483e082</Application>
  <Pages>1</Pages>
  <Words>266</Words>
  <Characters>1807</Characters>
  <CharactersWithSpaces>2066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2021-03-12T15:04:59Z</cp:lastPrinted>
  <dcterms:modified xsi:type="dcterms:W3CDTF">2021-03-15T09:49:57Z</dcterms:modified>
  <cp:revision>32</cp:revision>
  <dc:subject/>
  <dc:title/>
</cp:coreProperties>
</file>